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4EF93" w14:textId="77777777" w:rsidR="00B770A7" w:rsidRDefault="00B770A7" w:rsidP="00B770A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SAULT AREA HIGH SCHOOL</w:t>
      </w:r>
    </w:p>
    <w:p w14:paraId="54E7B2F7" w14:textId="77777777" w:rsidR="00B770A7" w:rsidRDefault="00B770A7" w:rsidP="00B770A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AND</w:t>
      </w:r>
    </w:p>
    <w:p w14:paraId="57C9A265" w14:textId="77777777" w:rsidR="00B770A7" w:rsidRDefault="00B770A7" w:rsidP="00B770A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CAREER CENTER</w:t>
      </w:r>
    </w:p>
    <w:p w14:paraId="6BF05798" w14:textId="77777777" w:rsidR="00F734F9" w:rsidRDefault="00F734F9" w:rsidP="00B770A7">
      <w:pPr>
        <w:pStyle w:val="NoSpacing"/>
        <w:jc w:val="center"/>
        <w:rPr>
          <w:sz w:val="36"/>
          <w:szCs w:val="36"/>
        </w:rPr>
      </w:pPr>
    </w:p>
    <w:p w14:paraId="124059AD" w14:textId="0E1B19B7" w:rsidR="005F329A" w:rsidRDefault="00884A51" w:rsidP="003955BF">
      <w:pPr>
        <w:pStyle w:val="NoSpacing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</w:t>
      </w:r>
      <w:r w:rsidR="004B29AB">
        <w:rPr>
          <w:color w:val="FF0000"/>
          <w:sz w:val="36"/>
          <w:szCs w:val="36"/>
        </w:rPr>
        <w:t>Wednesday, April 17, 2024</w:t>
      </w:r>
    </w:p>
    <w:p w14:paraId="132AD844" w14:textId="77777777" w:rsidR="004B29AB" w:rsidRDefault="004B29AB" w:rsidP="003955BF">
      <w:pPr>
        <w:pStyle w:val="NoSpacing"/>
        <w:rPr>
          <w:color w:val="FF0000"/>
          <w:sz w:val="36"/>
          <w:szCs w:val="36"/>
        </w:rPr>
      </w:pPr>
    </w:p>
    <w:p w14:paraId="2CD413D8" w14:textId="77777777" w:rsidR="004B29AB" w:rsidRDefault="004B29AB" w:rsidP="003955BF">
      <w:pPr>
        <w:pStyle w:val="NoSpacing"/>
        <w:rPr>
          <w:color w:val="FF0000"/>
          <w:sz w:val="36"/>
          <w:szCs w:val="36"/>
        </w:rPr>
      </w:pPr>
    </w:p>
    <w:p w14:paraId="6FE8ED96" w14:textId="3A94ADDF" w:rsidR="004B29AB" w:rsidRPr="004B29AB" w:rsidRDefault="004B29AB" w:rsidP="004B29A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4B29A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Spring </w:t>
      </w:r>
      <w:proofErr w:type="gramStart"/>
      <w:r w:rsidRPr="004B29AB">
        <w:rPr>
          <w:rFonts w:ascii="Trebuchet MS" w:eastAsia="Times New Roman" w:hAnsi="Trebuchet MS" w:cs="Times New Roman"/>
          <w:color w:val="222222"/>
          <w:sz w:val="24"/>
          <w:szCs w:val="24"/>
        </w:rPr>
        <w:t>test</w:t>
      </w:r>
      <w:proofErr w:type="gramEnd"/>
      <w:r w:rsidRPr="004B29A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make ups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:</w:t>
      </w:r>
      <w:r w:rsidRPr="004B29AB">
        <w:rPr>
          <w:rFonts w:ascii="Trebuchet MS" w:eastAsia="Times New Roman" w:hAnsi="Trebuchet MS" w:cs="Times New Roman"/>
          <w:color w:val="222222"/>
          <w:sz w:val="24"/>
          <w:szCs w:val="24"/>
        </w:rPr>
        <w:t> </w:t>
      </w:r>
    </w:p>
    <w:p w14:paraId="55EF8C20" w14:textId="77777777" w:rsidR="004B29AB" w:rsidRPr="004B29AB" w:rsidRDefault="004B29AB" w:rsidP="004B29A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4B29AB">
        <w:rPr>
          <w:rFonts w:ascii="Trebuchet MS" w:eastAsia="Times New Roman" w:hAnsi="Trebuchet MS" w:cs="Times New Roman"/>
          <w:b/>
          <w:bCs/>
          <w:color w:val="0000FF"/>
          <w:sz w:val="27"/>
          <w:szCs w:val="27"/>
        </w:rPr>
        <w:t>THURSDAY APRIL 18TH PSAT10</w:t>
      </w:r>
    </w:p>
    <w:p w14:paraId="61DF928C" w14:textId="77777777" w:rsidR="004B29AB" w:rsidRPr="004B29AB" w:rsidRDefault="004B29AB" w:rsidP="004B29A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4B29AB">
        <w:rPr>
          <w:rFonts w:ascii="Trebuchet MS" w:eastAsia="Times New Roman" w:hAnsi="Trebuchet MS" w:cs="Times New Roman"/>
          <w:b/>
          <w:bCs/>
          <w:color w:val="0000FF"/>
          <w:sz w:val="27"/>
          <w:szCs w:val="27"/>
        </w:rPr>
        <w:t>FRIDAY APRIL 19</w:t>
      </w:r>
      <w:proofErr w:type="gramStart"/>
      <w:r w:rsidRPr="004B29AB">
        <w:rPr>
          <w:rFonts w:ascii="Trebuchet MS" w:eastAsia="Times New Roman" w:hAnsi="Trebuchet MS" w:cs="Times New Roman"/>
          <w:b/>
          <w:bCs/>
          <w:color w:val="0000FF"/>
          <w:sz w:val="27"/>
          <w:szCs w:val="27"/>
        </w:rPr>
        <w:t>TH  PSAT</w:t>
      </w:r>
      <w:proofErr w:type="gramEnd"/>
      <w:r w:rsidRPr="004B29AB">
        <w:rPr>
          <w:rFonts w:ascii="Trebuchet MS" w:eastAsia="Times New Roman" w:hAnsi="Trebuchet MS" w:cs="Times New Roman"/>
          <w:b/>
          <w:bCs/>
          <w:color w:val="0000FF"/>
          <w:sz w:val="27"/>
          <w:szCs w:val="27"/>
        </w:rPr>
        <w:t>9</w:t>
      </w:r>
    </w:p>
    <w:p w14:paraId="5905E66A" w14:textId="77777777" w:rsidR="004B29AB" w:rsidRPr="004B29AB" w:rsidRDefault="004B29AB" w:rsidP="004B29A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4B29AB">
        <w:rPr>
          <w:rFonts w:ascii="Trebuchet MS" w:eastAsia="Times New Roman" w:hAnsi="Trebuchet MS" w:cs="Times New Roman"/>
          <w:b/>
          <w:bCs/>
          <w:color w:val="0000FF"/>
          <w:sz w:val="27"/>
          <w:szCs w:val="27"/>
        </w:rPr>
        <w:t xml:space="preserve">TUESDAY APRIL </w:t>
      </w:r>
      <w:proofErr w:type="gramStart"/>
      <w:r w:rsidRPr="004B29AB">
        <w:rPr>
          <w:rFonts w:ascii="Trebuchet MS" w:eastAsia="Times New Roman" w:hAnsi="Trebuchet MS" w:cs="Times New Roman"/>
          <w:b/>
          <w:bCs/>
          <w:color w:val="0000FF"/>
          <w:sz w:val="27"/>
          <w:szCs w:val="27"/>
        </w:rPr>
        <w:t>23  SAT</w:t>
      </w:r>
      <w:proofErr w:type="gramEnd"/>
    </w:p>
    <w:p w14:paraId="15BC2928" w14:textId="44F87B04" w:rsidR="004B29AB" w:rsidRPr="004B29AB" w:rsidRDefault="004B29AB" w:rsidP="004B29A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4B29AB">
        <w:rPr>
          <w:rFonts w:ascii="Trebuchet MS" w:eastAsia="Times New Roman" w:hAnsi="Trebuchet MS" w:cs="Times New Roman"/>
          <w:b/>
          <w:bCs/>
          <w:color w:val="0000FF"/>
          <w:sz w:val="27"/>
          <w:szCs w:val="27"/>
        </w:rPr>
        <w:t>THURSDAY APRIL 25 WORKKEYS</w:t>
      </w:r>
    </w:p>
    <w:p w14:paraId="4D4FCAD7" w14:textId="0B942D29" w:rsidR="004B29AB" w:rsidRPr="004B29AB" w:rsidRDefault="004B29AB" w:rsidP="004B29A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4B29AB">
        <w:rPr>
          <w:rFonts w:ascii="Trebuchet MS" w:eastAsia="Times New Roman" w:hAnsi="Trebuchet MS" w:cs="Times New Roman"/>
          <w:b/>
          <w:bCs/>
          <w:color w:val="222222"/>
          <w:sz w:val="27"/>
          <w:szCs w:val="27"/>
        </w:rPr>
        <w:t>For the PSATs and the SAT, please have a fully charged laptop and go to the 2nd floor of the library at 8am on your designated day.</w:t>
      </w:r>
    </w:p>
    <w:p w14:paraId="7EB5475F" w14:textId="4E95362A" w:rsidR="004B29AB" w:rsidRPr="004B29AB" w:rsidRDefault="004B29AB" w:rsidP="004B29A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4B29AB">
        <w:rPr>
          <w:rFonts w:ascii="Trebuchet MS" w:eastAsia="Times New Roman" w:hAnsi="Trebuchet MS" w:cs="Times New Roman"/>
          <w:b/>
          <w:bCs/>
          <w:color w:val="222222"/>
          <w:sz w:val="27"/>
          <w:szCs w:val="27"/>
        </w:rPr>
        <w:t>For the WorkKeys, please have some pencils and a calculator and go to the 2nd floor of the library at 8am on your designated day.</w:t>
      </w:r>
    </w:p>
    <w:p w14:paraId="4BD6F0A8" w14:textId="4D4BD2E8" w:rsidR="004B29AB" w:rsidRPr="004B29AB" w:rsidRDefault="004B29AB" w:rsidP="004B29A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4B29AB">
        <w:rPr>
          <w:rFonts w:ascii="Trebuchet MS" w:eastAsia="Times New Roman" w:hAnsi="Trebuchet MS" w:cs="Times New Roman"/>
          <w:b/>
          <w:bCs/>
          <w:color w:val="222222"/>
          <w:sz w:val="27"/>
          <w:szCs w:val="27"/>
        </w:rPr>
        <w:t>Any juniors that miss testing this spring will have to take the tests in the spring of your senior year.</w:t>
      </w:r>
    </w:p>
    <w:p w14:paraId="0FDB2DA8" w14:textId="77777777" w:rsidR="004B29AB" w:rsidRDefault="004B29AB" w:rsidP="004B29A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222222"/>
          <w:sz w:val="27"/>
          <w:szCs w:val="27"/>
        </w:rPr>
      </w:pPr>
      <w:r w:rsidRPr="004B29AB">
        <w:rPr>
          <w:rFonts w:ascii="Trebuchet MS" w:eastAsia="Times New Roman" w:hAnsi="Trebuchet MS" w:cs="Times New Roman"/>
          <w:b/>
          <w:bCs/>
          <w:color w:val="222222"/>
          <w:sz w:val="27"/>
          <w:szCs w:val="27"/>
        </w:rPr>
        <w:t xml:space="preserve">If you have any questions, please contact </w:t>
      </w:r>
      <w:proofErr w:type="spellStart"/>
      <w:r w:rsidRPr="004B29AB">
        <w:rPr>
          <w:rFonts w:ascii="Trebuchet MS" w:eastAsia="Times New Roman" w:hAnsi="Trebuchet MS" w:cs="Times New Roman"/>
          <w:b/>
          <w:bCs/>
          <w:color w:val="222222"/>
          <w:sz w:val="27"/>
          <w:szCs w:val="27"/>
        </w:rPr>
        <w:t>Ms</w:t>
      </w:r>
      <w:proofErr w:type="spellEnd"/>
      <w:r w:rsidRPr="004B29AB">
        <w:rPr>
          <w:rFonts w:ascii="Trebuchet MS" w:eastAsia="Times New Roman" w:hAnsi="Trebuchet MS" w:cs="Times New Roman"/>
          <w:b/>
          <w:bCs/>
          <w:color w:val="222222"/>
          <w:sz w:val="27"/>
          <w:szCs w:val="27"/>
        </w:rPr>
        <w:t xml:space="preserve"> Kenn</w:t>
      </w:r>
    </w:p>
    <w:p w14:paraId="12419BE0" w14:textId="77777777" w:rsidR="00E0660E" w:rsidRDefault="00E0660E" w:rsidP="004B29A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222222"/>
          <w:sz w:val="27"/>
          <w:szCs w:val="27"/>
        </w:rPr>
      </w:pPr>
    </w:p>
    <w:p w14:paraId="44CEEF4E" w14:textId="58D8CD39" w:rsidR="00E0660E" w:rsidRPr="004B29AB" w:rsidRDefault="00E0660E" w:rsidP="004B29A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>
        <w:t xml:space="preserve">Juniors and Seniors who are going to prom need to complete pre-approval form in google classroom. Tickets go on sale </w:t>
      </w:r>
      <w:proofErr w:type="gramStart"/>
      <w:r>
        <w:t>Monday</w:t>
      </w:r>
      <w:proofErr w:type="gramEnd"/>
      <w:r>
        <w:t xml:space="preserve"> </w:t>
      </w:r>
    </w:p>
    <w:p w14:paraId="14D55D10" w14:textId="70E6EC77" w:rsidR="00F14B3E" w:rsidRDefault="004B29AB" w:rsidP="003955BF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color w:val="FF0000"/>
          <w:sz w:val="36"/>
          <w:szCs w:val="36"/>
        </w:rPr>
        <w:t xml:space="preserve"> </w:t>
      </w:r>
    </w:p>
    <w:p w14:paraId="42B3FD03" w14:textId="757C4657" w:rsidR="00556B9D" w:rsidRDefault="00E07F40" w:rsidP="003955BF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ptos" w:hAnsi="Aptos"/>
          <w:color w:val="000000"/>
          <w:shd w:val="clear" w:color="auto" w:fill="FFFFFF"/>
        </w:rPr>
        <w:t>Sault High Athletic Booster Club is offering a $1000 scholarship to a Sault High Student.  You can pick up and turn in your application to Mr. Bennin's office.  They are due May 3.</w:t>
      </w:r>
    </w:p>
    <w:p w14:paraId="4ECC5705" w14:textId="510E371C" w:rsidR="001960A6" w:rsidRDefault="001960A6" w:rsidP="00614806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Pom tryouts will be next week April 22-27. See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Gardner for more information.</w:t>
      </w:r>
    </w:p>
    <w:p w14:paraId="3A2186F3" w14:textId="7DC89BE8" w:rsidR="001960A6" w:rsidRDefault="001960A6" w:rsidP="00614806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A</w:t>
      </w:r>
      <w:r w:rsidRPr="001960A6">
        <w:rPr>
          <w:rFonts w:ascii="Arial" w:hAnsi="Arial" w:cs="Arial"/>
          <w:color w:val="222222"/>
          <w:shd w:val="clear" w:color="auto" w:fill="FFFFFF"/>
        </w:rPr>
        <w:t xml:space="preserve">re you looking for summer employment? Need a job? Looking to make more money? Mark your calendars to attend the Sault Area High School and Career Center Job Fair on Friday, April 26. The job fair will </w:t>
      </w:r>
      <w:proofErr w:type="gramStart"/>
      <w:r w:rsidRPr="001960A6">
        <w:rPr>
          <w:rFonts w:ascii="Arial" w:hAnsi="Arial" w:cs="Arial"/>
          <w:color w:val="222222"/>
          <w:shd w:val="clear" w:color="auto" w:fill="FFFFFF"/>
        </w:rPr>
        <w:t>be located in</w:t>
      </w:r>
      <w:proofErr w:type="gramEnd"/>
      <w:r w:rsidRPr="001960A6">
        <w:rPr>
          <w:rFonts w:ascii="Arial" w:hAnsi="Arial" w:cs="Arial"/>
          <w:color w:val="222222"/>
          <w:shd w:val="clear" w:color="auto" w:fill="FFFFFF"/>
        </w:rPr>
        <w:t xml:space="preserve"> the library and </w:t>
      </w:r>
      <w:proofErr w:type="spellStart"/>
      <w:proofErr w:type="gramStart"/>
      <w:r w:rsidRPr="001960A6">
        <w:rPr>
          <w:rFonts w:ascii="Arial" w:hAnsi="Arial" w:cs="Arial"/>
          <w:color w:val="222222"/>
          <w:shd w:val="clear" w:color="auto" w:fill="FFFFFF"/>
        </w:rPr>
        <w:t>sign ups</w:t>
      </w:r>
      <w:proofErr w:type="spellEnd"/>
      <w:proofErr w:type="gramEnd"/>
      <w:r w:rsidRPr="001960A6">
        <w:rPr>
          <w:rFonts w:ascii="Arial" w:hAnsi="Arial" w:cs="Arial"/>
          <w:color w:val="222222"/>
          <w:shd w:val="clear" w:color="auto" w:fill="FFFFFF"/>
        </w:rPr>
        <w:t xml:space="preserve"> will take place soon!  If you have any questions, please see Mrs. Greener in Room 805.   </w:t>
      </w:r>
    </w:p>
    <w:p w14:paraId="54187A69" w14:textId="423D952B" w:rsidR="005F329A" w:rsidRDefault="00C874DA" w:rsidP="001960A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Seniors: there will be a Baccalaureate planning meeting in Mr. Fortin's room this Thursday at 715 AM.</w:t>
      </w:r>
    </w:p>
    <w:p w14:paraId="50DF95AC" w14:textId="77777777" w:rsidR="00F62DD0" w:rsidRDefault="00F62DD0" w:rsidP="001960A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E54AB7F" w14:textId="303D7EB2" w:rsidR="00F62DD0" w:rsidRDefault="00F62DD0" w:rsidP="001960A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There will be an informational meeting for anyone interested in playing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girl’s volleyball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next fall in the Strahl theater at 2:45 on Wednesday April 17th. </w:t>
      </w:r>
    </w:p>
    <w:p w14:paraId="6FFA3AEE" w14:textId="77777777" w:rsidR="00C874DA" w:rsidRDefault="00C874DA" w:rsidP="001960A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4DA8396D" w14:textId="171DA291" w:rsidR="00C874DA" w:rsidRDefault="00C874DA" w:rsidP="001960A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Reminder to all CTE Ambassadors to meet in the CTE Conference Room on Wednesday at 9:00! </w:t>
      </w:r>
    </w:p>
    <w:p w14:paraId="7BFFA136" w14:textId="77777777" w:rsidR="00C874DA" w:rsidRPr="00C874DA" w:rsidRDefault="00C874DA" w:rsidP="001960A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BD20D61" w14:textId="77777777" w:rsidR="004B29AB" w:rsidRDefault="004B29AB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332E7D75" w14:textId="77777777" w:rsidR="004B29AB" w:rsidRDefault="004B29AB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3920272E" w14:textId="77777777" w:rsidR="004B29AB" w:rsidRDefault="004B29AB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544ED25B" w14:textId="198FB504" w:rsidR="00997C91" w:rsidRDefault="001960A6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</w:t>
      </w:r>
      <w:r w:rsidR="00415083">
        <w:rPr>
          <w:rFonts w:ascii="Arial" w:hAnsi="Arial" w:cs="Arial"/>
          <w:b/>
          <w:bCs/>
          <w:color w:val="222222"/>
          <w:shd w:val="clear" w:color="auto" w:fill="FFFFFF"/>
        </w:rPr>
        <w:t>UNCH:</w:t>
      </w:r>
    </w:p>
    <w:p w14:paraId="4B6FE972" w14:textId="77777777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D8395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Crinkle Cut French Fries</w:t>
      </w:r>
    </w:p>
    <w:p w14:paraId="1F5BA231" w14:textId="77777777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D8395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Beef Pot Roast</w:t>
      </w:r>
    </w:p>
    <w:p w14:paraId="1969FB3C" w14:textId="77777777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D8395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Beef Gravy</w:t>
      </w:r>
    </w:p>
    <w:p w14:paraId="11D7E093" w14:textId="77777777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D8395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Shredded Cheddar Cheese</w:t>
      </w:r>
    </w:p>
    <w:p w14:paraId="21CF2E96" w14:textId="77777777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D8395D"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  <w:t>Fresh Baked Whole Grain Biscuit</w:t>
      </w:r>
    </w:p>
    <w:p w14:paraId="243AF966" w14:textId="3678C4A2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14:paraId="057E8DC8" w14:textId="77777777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D8395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Classic Pepperoni Pizza</w:t>
      </w:r>
    </w:p>
    <w:p w14:paraId="6311EF52" w14:textId="77777777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D8395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Classic Cheese Pizza</w:t>
      </w:r>
    </w:p>
    <w:p w14:paraId="4217096F" w14:textId="77777777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D8395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Pepperoni &amp; Jalapeno Pizza</w:t>
      </w:r>
    </w:p>
    <w:p w14:paraId="08D1CFB4" w14:textId="77777777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D8395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Cheese Stuffed Breadsticks</w:t>
      </w:r>
    </w:p>
    <w:p w14:paraId="7419E0D6" w14:textId="77777777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D8395D"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  <w:t>Marinara Sauce</w:t>
      </w:r>
    </w:p>
    <w:p w14:paraId="1FD377A4" w14:textId="4E407B9F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14:paraId="0EA198D6" w14:textId="77777777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D8395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Chicken Philly Cheese Steak</w:t>
      </w:r>
    </w:p>
    <w:p w14:paraId="6870FD71" w14:textId="77777777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D8395D"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  <w:t>Waffle Fries</w:t>
      </w:r>
    </w:p>
    <w:p w14:paraId="51B7BEA0" w14:textId="01B2DFDD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14:paraId="1118F385" w14:textId="77777777" w:rsidR="00D8395D" w:rsidRPr="00D8395D" w:rsidRDefault="00D8395D" w:rsidP="00D8395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D8395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Berry Parfait with Granola</w:t>
      </w:r>
    </w:p>
    <w:p w14:paraId="68252D07" w14:textId="2C5ED04A" w:rsidR="005F329A" w:rsidRDefault="005F329A" w:rsidP="00997C91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0C2BA40" w14:textId="6A8DD3AB" w:rsidR="003A158D" w:rsidRPr="003A158D" w:rsidRDefault="00997C91" w:rsidP="003A158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5F329A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t>Birthdays</w:t>
      </w:r>
      <w:r w:rsidR="00F62DD0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t>: None</w:t>
      </w:r>
    </w:p>
    <w:sectPr w:rsidR="003A158D" w:rsidRPr="003A1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996D71"/>
    <w:multiLevelType w:val="multilevel"/>
    <w:tmpl w:val="8B4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6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A7"/>
    <w:rsid w:val="0000587B"/>
    <w:rsid w:val="00012DA9"/>
    <w:rsid w:val="00035006"/>
    <w:rsid w:val="00035981"/>
    <w:rsid w:val="00060DF8"/>
    <w:rsid w:val="00062CF7"/>
    <w:rsid w:val="000646CF"/>
    <w:rsid w:val="0007011F"/>
    <w:rsid w:val="00076463"/>
    <w:rsid w:val="00077ED4"/>
    <w:rsid w:val="000814D8"/>
    <w:rsid w:val="000A13C1"/>
    <w:rsid w:val="000A603E"/>
    <w:rsid w:val="000D0D71"/>
    <w:rsid w:val="000D5C1F"/>
    <w:rsid w:val="000E6D18"/>
    <w:rsid w:val="000F06B0"/>
    <w:rsid w:val="000F177B"/>
    <w:rsid w:val="000F17C9"/>
    <w:rsid w:val="000F25BE"/>
    <w:rsid w:val="00105C5A"/>
    <w:rsid w:val="00107B07"/>
    <w:rsid w:val="00117B48"/>
    <w:rsid w:val="00121D5C"/>
    <w:rsid w:val="00124453"/>
    <w:rsid w:val="00125EED"/>
    <w:rsid w:val="00126B98"/>
    <w:rsid w:val="00132D41"/>
    <w:rsid w:val="00133625"/>
    <w:rsid w:val="00134FC9"/>
    <w:rsid w:val="001431C7"/>
    <w:rsid w:val="001444DF"/>
    <w:rsid w:val="0015055F"/>
    <w:rsid w:val="00155C29"/>
    <w:rsid w:val="00160EA7"/>
    <w:rsid w:val="00185012"/>
    <w:rsid w:val="0019016B"/>
    <w:rsid w:val="001906D5"/>
    <w:rsid w:val="0019367E"/>
    <w:rsid w:val="001960A6"/>
    <w:rsid w:val="001A254F"/>
    <w:rsid w:val="001A5530"/>
    <w:rsid w:val="001A5BB9"/>
    <w:rsid w:val="001A6A00"/>
    <w:rsid w:val="001B0D3E"/>
    <w:rsid w:val="001C3888"/>
    <w:rsid w:val="001C4A4E"/>
    <w:rsid w:val="001D407B"/>
    <w:rsid w:val="001E62F5"/>
    <w:rsid w:val="001E645E"/>
    <w:rsid w:val="001E6E22"/>
    <w:rsid w:val="001F6233"/>
    <w:rsid w:val="00204292"/>
    <w:rsid w:val="002105D2"/>
    <w:rsid w:val="002122B3"/>
    <w:rsid w:val="00212420"/>
    <w:rsid w:val="002222A4"/>
    <w:rsid w:val="00223CE3"/>
    <w:rsid w:val="002267C7"/>
    <w:rsid w:val="00227698"/>
    <w:rsid w:val="0022772A"/>
    <w:rsid w:val="00230156"/>
    <w:rsid w:val="00235CE0"/>
    <w:rsid w:val="0024277A"/>
    <w:rsid w:val="0024550C"/>
    <w:rsid w:val="00257513"/>
    <w:rsid w:val="0026105B"/>
    <w:rsid w:val="00264E71"/>
    <w:rsid w:val="0026637D"/>
    <w:rsid w:val="0027051D"/>
    <w:rsid w:val="00271626"/>
    <w:rsid w:val="00272F2C"/>
    <w:rsid w:val="00277E4E"/>
    <w:rsid w:val="00283310"/>
    <w:rsid w:val="00284F9E"/>
    <w:rsid w:val="00286F77"/>
    <w:rsid w:val="00290CEA"/>
    <w:rsid w:val="00296759"/>
    <w:rsid w:val="00297C6D"/>
    <w:rsid w:val="002A50FC"/>
    <w:rsid w:val="002A5D8A"/>
    <w:rsid w:val="002A73FD"/>
    <w:rsid w:val="002D5A75"/>
    <w:rsid w:val="002E076F"/>
    <w:rsid w:val="002F2410"/>
    <w:rsid w:val="002F5E5E"/>
    <w:rsid w:val="00303928"/>
    <w:rsid w:val="00305C01"/>
    <w:rsid w:val="00307410"/>
    <w:rsid w:val="00317B18"/>
    <w:rsid w:val="00321C49"/>
    <w:rsid w:val="00327A51"/>
    <w:rsid w:val="00340C63"/>
    <w:rsid w:val="00351320"/>
    <w:rsid w:val="00382B3A"/>
    <w:rsid w:val="00387FDF"/>
    <w:rsid w:val="003955BF"/>
    <w:rsid w:val="003A06DA"/>
    <w:rsid w:val="003A158D"/>
    <w:rsid w:val="003B0872"/>
    <w:rsid w:val="003B1980"/>
    <w:rsid w:val="003B28E3"/>
    <w:rsid w:val="003E08C2"/>
    <w:rsid w:val="003E3902"/>
    <w:rsid w:val="003E415E"/>
    <w:rsid w:val="003E4FFF"/>
    <w:rsid w:val="003F570C"/>
    <w:rsid w:val="003F6AF2"/>
    <w:rsid w:val="0040052C"/>
    <w:rsid w:val="00414F18"/>
    <w:rsid w:val="00415083"/>
    <w:rsid w:val="004167A3"/>
    <w:rsid w:val="00431F0E"/>
    <w:rsid w:val="00432414"/>
    <w:rsid w:val="004434D4"/>
    <w:rsid w:val="0044369C"/>
    <w:rsid w:val="00443827"/>
    <w:rsid w:val="00446DBE"/>
    <w:rsid w:val="00457255"/>
    <w:rsid w:val="00461A8E"/>
    <w:rsid w:val="00471DCB"/>
    <w:rsid w:val="00475B94"/>
    <w:rsid w:val="0048637A"/>
    <w:rsid w:val="004911B0"/>
    <w:rsid w:val="004A74ED"/>
    <w:rsid w:val="004A7E17"/>
    <w:rsid w:val="004B29AB"/>
    <w:rsid w:val="004D1243"/>
    <w:rsid w:val="004E39B9"/>
    <w:rsid w:val="004E589E"/>
    <w:rsid w:val="004F4F5D"/>
    <w:rsid w:val="004F646F"/>
    <w:rsid w:val="00504330"/>
    <w:rsid w:val="00514494"/>
    <w:rsid w:val="0051731E"/>
    <w:rsid w:val="00522226"/>
    <w:rsid w:val="00524A40"/>
    <w:rsid w:val="005437F0"/>
    <w:rsid w:val="00545014"/>
    <w:rsid w:val="0054766F"/>
    <w:rsid w:val="00551746"/>
    <w:rsid w:val="00556B9D"/>
    <w:rsid w:val="00562A84"/>
    <w:rsid w:val="00563C01"/>
    <w:rsid w:val="00573B02"/>
    <w:rsid w:val="00587B86"/>
    <w:rsid w:val="00594677"/>
    <w:rsid w:val="00594CB2"/>
    <w:rsid w:val="00597307"/>
    <w:rsid w:val="005B1280"/>
    <w:rsid w:val="005B1811"/>
    <w:rsid w:val="005B1A77"/>
    <w:rsid w:val="005B4699"/>
    <w:rsid w:val="005B79C7"/>
    <w:rsid w:val="005D1D22"/>
    <w:rsid w:val="005D5923"/>
    <w:rsid w:val="005D7AC2"/>
    <w:rsid w:val="005E0286"/>
    <w:rsid w:val="005E1B32"/>
    <w:rsid w:val="005E5E6A"/>
    <w:rsid w:val="005E75D1"/>
    <w:rsid w:val="005F329A"/>
    <w:rsid w:val="0060227E"/>
    <w:rsid w:val="006127F5"/>
    <w:rsid w:val="00612F77"/>
    <w:rsid w:val="006132F1"/>
    <w:rsid w:val="00614806"/>
    <w:rsid w:val="006178C2"/>
    <w:rsid w:val="00630B17"/>
    <w:rsid w:val="0063133E"/>
    <w:rsid w:val="006469D4"/>
    <w:rsid w:val="0064700E"/>
    <w:rsid w:val="006650FF"/>
    <w:rsid w:val="00675A26"/>
    <w:rsid w:val="006801DE"/>
    <w:rsid w:val="006835FC"/>
    <w:rsid w:val="006863E0"/>
    <w:rsid w:val="00686620"/>
    <w:rsid w:val="006905A3"/>
    <w:rsid w:val="00692A08"/>
    <w:rsid w:val="006953C8"/>
    <w:rsid w:val="006A2619"/>
    <w:rsid w:val="006A5FFD"/>
    <w:rsid w:val="006B16B9"/>
    <w:rsid w:val="006B3A09"/>
    <w:rsid w:val="006B65B1"/>
    <w:rsid w:val="006C2F25"/>
    <w:rsid w:val="006C7B54"/>
    <w:rsid w:val="006D6E8B"/>
    <w:rsid w:val="006E45FC"/>
    <w:rsid w:val="006E63ED"/>
    <w:rsid w:val="006E6A5B"/>
    <w:rsid w:val="006F0594"/>
    <w:rsid w:val="006F7FDE"/>
    <w:rsid w:val="007008F6"/>
    <w:rsid w:val="0070738C"/>
    <w:rsid w:val="00712FDB"/>
    <w:rsid w:val="00714811"/>
    <w:rsid w:val="00717D71"/>
    <w:rsid w:val="00733D16"/>
    <w:rsid w:val="00737D5B"/>
    <w:rsid w:val="00740754"/>
    <w:rsid w:val="007470A0"/>
    <w:rsid w:val="00747EBB"/>
    <w:rsid w:val="007505DB"/>
    <w:rsid w:val="0075181A"/>
    <w:rsid w:val="0075412C"/>
    <w:rsid w:val="00755773"/>
    <w:rsid w:val="007817B7"/>
    <w:rsid w:val="00786574"/>
    <w:rsid w:val="00791F12"/>
    <w:rsid w:val="0079298C"/>
    <w:rsid w:val="007A7312"/>
    <w:rsid w:val="007A7C4A"/>
    <w:rsid w:val="007A7FBF"/>
    <w:rsid w:val="007B4152"/>
    <w:rsid w:val="007B5103"/>
    <w:rsid w:val="007C0869"/>
    <w:rsid w:val="007C571C"/>
    <w:rsid w:val="007D00F1"/>
    <w:rsid w:val="007D2B25"/>
    <w:rsid w:val="007D37DD"/>
    <w:rsid w:val="007D3F40"/>
    <w:rsid w:val="007E44A2"/>
    <w:rsid w:val="007E73B6"/>
    <w:rsid w:val="007F3875"/>
    <w:rsid w:val="008048F3"/>
    <w:rsid w:val="00811E64"/>
    <w:rsid w:val="008122FB"/>
    <w:rsid w:val="00815EF7"/>
    <w:rsid w:val="00817AAD"/>
    <w:rsid w:val="00825822"/>
    <w:rsid w:val="00833ABD"/>
    <w:rsid w:val="00833C39"/>
    <w:rsid w:val="00843417"/>
    <w:rsid w:val="0084648D"/>
    <w:rsid w:val="008467E0"/>
    <w:rsid w:val="00853F6E"/>
    <w:rsid w:val="008726DF"/>
    <w:rsid w:val="00874729"/>
    <w:rsid w:val="00877240"/>
    <w:rsid w:val="00880FB1"/>
    <w:rsid w:val="00884A51"/>
    <w:rsid w:val="008B61D9"/>
    <w:rsid w:val="008B737F"/>
    <w:rsid w:val="008B7ACF"/>
    <w:rsid w:val="008C67B3"/>
    <w:rsid w:val="008C7976"/>
    <w:rsid w:val="008D138D"/>
    <w:rsid w:val="008D2471"/>
    <w:rsid w:val="008D75BF"/>
    <w:rsid w:val="008E051A"/>
    <w:rsid w:val="008E139E"/>
    <w:rsid w:val="008E23C1"/>
    <w:rsid w:val="008E4A90"/>
    <w:rsid w:val="008F112B"/>
    <w:rsid w:val="008F2145"/>
    <w:rsid w:val="00902274"/>
    <w:rsid w:val="00907D18"/>
    <w:rsid w:val="00912D39"/>
    <w:rsid w:val="00923526"/>
    <w:rsid w:val="009344DD"/>
    <w:rsid w:val="00955493"/>
    <w:rsid w:val="00957E21"/>
    <w:rsid w:val="0096633B"/>
    <w:rsid w:val="0096678B"/>
    <w:rsid w:val="00970400"/>
    <w:rsid w:val="00972520"/>
    <w:rsid w:val="009741F6"/>
    <w:rsid w:val="009927DE"/>
    <w:rsid w:val="00997C91"/>
    <w:rsid w:val="009A1696"/>
    <w:rsid w:val="009A4B3C"/>
    <w:rsid w:val="009A54AE"/>
    <w:rsid w:val="009A61E5"/>
    <w:rsid w:val="009A7906"/>
    <w:rsid w:val="009B6C2A"/>
    <w:rsid w:val="009C16CE"/>
    <w:rsid w:val="009D06A7"/>
    <w:rsid w:val="009E0FAE"/>
    <w:rsid w:val="009E1796"/>
    <w:rsid w:val="009E394A"/>
    <w:rsid w:val="009F5361"/>
    <w:rsid w:val="00A07849"/>
    <w:rsid w:val="00A112A5"/>
    <w:rsid w:val="00A147BD"/>
    <w:rsid w:val="00A27B7F"/>
    <w:rsid w:val="00A320A4"/>
    <w:rsid w:val="00A3289E"/>
    <w:rsid w:val="00A4665D"/>
    <w:rsid w:val="00A5141E"/>
    <w:rsid w:val="00A52E43"/>
    <w:rsid w:val="00A60C30"/>
    <w:rsid w:val="00A656F7"/>
    <w:rsid w:val="00A67E7F"/>
    <w:rsid w:val="00A71C83"/>
    <w:rsid w:val="00A854A2"/>
    <w:rsid w:val="00A921E0"/>
    <w:rsid w:val="00AB40B9"/>
    <w:rsid w:val="00AB57C9"/>
    <w:rsid w:val="00AB68E0"/>
    <w:rsid w:val="00AC12B9"/>
    <w:rsid w:val="00AC1881"/>
    <w:rsid w:val="00AC7CD3"/>
    <w:rsid w:val="00AD3300"/>
    <w:rsid w:val="00AD6FCA"/>
    <w:rsid w:val="00AE740C"/>
    <w:rsid w:val="00AF1E47"/>
    <w:rsid w:val="00AF544F"/>
    <w:rsid w:val="00AF5D81"/>
    <w:rsid w:val="00B15C7C"/>
    <w:rsid w:val="00B30C29"/>
    <w:rsid w:val="00B31C8E"/>
    <w:rsid w:val="00B33909"/>
    <w:rsid w:val="00B33A19"/>
    <w:rsid w:val="00B46878"/>
    <w:rsid w:val="00B50BAB"/>
    <w:rsid w:val="00B64F33"/>
    <w:rsid w:val="00B70E76"/>
    <w:rsid w:val="00B71047"/>
    <w:rsid w:val="00B73677"/>
    <w:rsid w:val="00B770A7"/>
    <w:rsid w:val="00B82799"/>
    <w:rsid w:val="00B8487D"/>
    <w:rsid w:val="00B84D11"/>
    <w:rsid w:val="00B8576D"/>
    <w:rsid w:val="00BA1A40"/>
    <w:rsid w:val="00BA27A3"/>
    <w:rsid w:val="00BC6082"/>
    <w:rsid w:val="00BD7265"/>
    <w:rsid w:val="00BE097C"/>
    <w:rsid w:val="00BE591E"/>
    <w:rsid w:val="00BE7A2A"/>
    <w:rsid w:val="00BF3360"/>
    <w:rsid w:val="00BF6C98"/>
    <w:rsid w:val="00BF7539"/>
    <w:rsid w:val="00C06765"/>
    <w:rsid w:val="00C071AB"/>
    <w:rsid w:val="00C13963"/>
    <w:rsid w:val="00C17DC2"/>
    <w:rsid w:val="00C268CF"/>
    <w:rsid w:val="00C32EAA"/>
    <w:rsid w:val="00C40C52"/>
    <w:rsid w:val="00C42A55"/>
    <w:rsid w:val="00C64571"/>
    <w:rsid w:val="00C72509"/>
    <w:rsid w:val="00C73DF7"/>
    <w:rsid w:val="00C75500"/>
    <w:rsid w:val="00C75518"/>
    <w:rsid w:val="00C7795F"/>
    <w:rsid w:val="00C82E9B"/>
    <w:rsid w:val="00C86F55"/>
    <w:rsid w:val="00C874DA"/>
    <w:rsid w:val="00C90DE3"/>
    <w:rsid w:val="00C92468"/>
    <w:rsid w:val="00CA44FF"/>
    <w:rsid w:val="00CA51F0"/>
    <w:rsid w:val="00CA6D07"/>
    <w:rsid w:val="00CB72AF"/>
    <w:rsid w:val="00CC33D0"/>
    <w:rsid w:val="00CC3B90"/>
    <w:rsid w:val="00CD51FE"/>
    <w:rsid w:val="00CE15D9"/>
    <w:rsid w:val="00CF5B42"/>
    <w:rsid w:val="00CF69F8"/>
    <w:rsid w:val="00CF7A7D"/>
    <w:rsid w:val="00D124AC"/>
    <w:rsid w:val="00D13AA9"/>
    <w:rsid w:val="00D13D7B"/>
    <w:rsid w:val="00D26D96"/>
    <w:rsid w:val="00D30E4C"/>
    <w:rsid w:val="00D37568"/>
    <w:rsid w:val="00D44153"/>
    <w:rsid w:val="00D46975"/>
    <w:rsid w:val="00D47CB8"/>
    <w:rsid w:val="00D50621"/>
    <w:rsid w:val="00D53AD0"/>
    <w:rsid w:val="00D556B3"/>
    <w:rsid w:val="00D6107A"/>
    <w:rsid w:val="00D621B2"/>
    <w:rsid w:val="00D62D15"/>
    <w:rsid w:val="00D67012"/>
    <w:rsid w:val="00D71D09"/>
    <w:rsid w:val="00D729A2"/>
    <w:rsid w:val="00D75EC8"/>
    <w:rsid w:val="00D8395D"/>
    <w:rsid w:val="00D859AE"/>
    <w:rsid w:val="00D930B0"/>
    <w:rsid w:val="00DA1253"/>
    <w:rsid w:val="00DB10AB"/>
    <w:rsid w:val="00DB2C84"/>
    <w:rsid w:val="00DB3D64"/>
    <w:rsid w:val="00DB47FB"/>
    <w:rsid w:val="00DC237C"/>
    <w:rsid w:val="00DC3C45"/>
    <w:rsid w:val="00DC3CC8"/>
    <w:rsid w:val="00DD31AB"/>
    <w:rsid w:val="00DD6E29"/>
    <w:rsid w:val="00DE57BF"/>
    <w:rsid w:val="00E02BF5"/>
    <w:rsid w:val="00E03F59"/>
    <w:rsid w:val="00E0660E"/>
    <w:rsid w:val="00E07F40"/>
    <w:rsid w:val="00E12106"/>
    <w:rsid w:val="00E140FC"/>
    <w:rsid w:val="00E2354E"/>
    <w:rsid w:val="00E23B43"/>
    <w:rsid w:val="00E24FB3"/>
    <w:rsid w:val="00E32BB3"/>
    <w:rsid w:val="00E4000F"/>
    <w:rsid w:val="00E44112"/>
    <w:rsid w:val="00E526A8"/>
    <w:rsid w:val="00E65925"/>
    <w:rsid w:val="00E66B81"/>
    <w:rsid w:val="00E71107"/>
    <w:rsid w:val="00E71799"/>
    <w:rsid w:val="00E729AD"/>
    <w:rsid w:val="00E90152"/>
    <w:rsid w:val="00E9060F"/>
    <w:rsid w:val="00E91E6B"/>
    <w:rsid w:val="00E97BCA"/>
    <w:rsid w:val="00EB22D0"/>
    <w:rsid w:val="00EB5C91"/>
    <w:rsid w:val="00EC12DD"/>
    <w:rsid w:val="00ED08FE"/>
    <w:rsid w:val="00EE327A"/>
    <w:rsid w:val="00F102C0"/>
    <w:rsid w:val="00F14B3E"/>
    <w:rsid w:val="00F2053B"/>
    <w:rsid w:val="00F3131C"/>
    <w:rsid w:val="00F37E52"/>
    <w:rsid w:val="00F406BC"/>
    <w:rsid w:val="00F41F77"/>
    <w:rsid w:val="00F454AA"/>
    <w:rsid w:val="00F463C3"/>
    <w:rsid w:val="00F46FB3"/>
    <w:rsid w:val="00F536DD"/>
    <w:rsid w:val="00F57FAB"/>
    <w:rsid w:val="00F62DD0"/>
    <w:rsid w:val="00F734F9"/>
    <w:rsid w:val="00F73766"/>
    <w:rsid w:val="00F73ABE"/>
    <w:rsid w:val="00F862FF"/>
    <w:rsid w:val="00FA60BF"/>
    <w:rsid w:val="00FB1621"/>
    <w:rsid w:val="00FB657A"/>
    <w:rsid w:val="00FE36AE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4327"/>
  <w15:chartTrackingRefBased/>
  <w15:docId w15:val="{6AB8F4E5-CB77-4095-B3D6-1314210A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0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2F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69F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89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15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41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22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9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37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27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86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39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96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3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883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43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83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55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78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7808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378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613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599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66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721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901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907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634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Gregory</dc:creator>
  <cp:keywords/>
  <dc:description/>
  <cp:lastModifiedBy>Kim Shadnaw</cp:lastModifiedBy>
  <cp:revision>2</cp:revision>
  <cp:lastPrinted>2024-04-17T11:56:00Z</cp:lastPrinted>
  <dcterms:created xsi:type="dcterms:W3CDTF">2024-04-17T11:56:00Z</dcterms:created>
  <dcterms:modified xsi:type="dcterms:W3CDTF">2024-04-17T11:56:00Z</dcterms:modified>
</cp:coreProperties>
</file>