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A265" w14:textId="21199676" w:rsidR="00B770A7" w:rsidRDefault="00554ADC" w:rsidP="00554AD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B770A7">
        <w:rPr>
          <w:sz w:val="36"/>
          <w:szCs w:val="36"/>
        </w:rPr>
        <w:t>SAULT AREA HIGH SCHOOL</w:t>
      </w:r>
      <w:r>
        <w:rPr>
          <w:sz w:val="36"/>
          <w:szCs w:val="36"/>
        </w:rPr>
        <w:t xml:space="preserve"> </w:t>
      </w:r>
      <w:r w:rsidR="00B770A7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="00B770A7">
        <w:rPr>
          <w:sz w:val="36"/>
          <w:szCs w:val="36"/>
        </w:rPr>
        <w:t>CAREER CENTER</w:t>
      </w:r>
    </w:p>
    <w:p w14:paraId="0EAB931D" w14:textId="7C678FDE" w:rsidR="00D9246D" w:rsidRDefault="00636147" w:rsidP="00554ADC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Thursday, December 1, 2022</w:t>
      </w:r>
    </w:p>
    <w:p w14:paraId="03A321FA" w14:textId="77777777" w:rsidR="008C4411" w:rsidRDefault="008C4411" w:rsidP="00554ADC">
      <w:pPr>
        <w:pStyle w:val="NoSpacing"/>
        <w:jc w:val="center"/>
      </w:pPr>
    </w:p>
    <w:p w14:paraId="6A7E74AA" w14:textId="104E8589" w:rsidR="00C36093" w:rsidRDefault="00C36093" w:rsidP="00801DE4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A98ECF8" w14:textId="277F9CCF" w:rsidR="00F959C5" w:rsidRDefault="0072598A" w:rsidP="003131D8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PLEDGE</w:t>
      </w:r>
    </w:p>
    <w:p w14:paraId="2B6CD0F0" w14:textId="0898618E" w:rsidR="008C4411" w:rsidRDefault="008C4411" w:rsidP="003131D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E36A0" w14:textId="2B0DB041" w:rsidR="0013082A" w:rsidRDefault="00773E91" w:rsidP="0077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3E91">
        <w:rPr>
          <w:rFonts w:ascii="Arial" w:eastAsia="Times New Roman" w:hAnsi="Arial" w:cs="Arial"/>
          <w:color w:val="222222"/>
          <w:sz w:val="24"/>
          <w:szCs w:val="24"/>
        </w:rPr>
        <w:t>Is anyone up for a lip sync battle??? Student government is hosting our first ever Holiday Student vs. Teacher Lip Sync battle on December 19th.</w:t>
      </w:r>
      <w:r w:rsidR="006361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73E91">
        <w:rPr>
          <w:rFonts w:ascii="Arial" w:eastAsia="Times New Roman" w:hAnsi="Arial" w:cs="Arial"/>
          <w:color w:val="222222"/>
          <w:sz w:val="24"/>
          <w:szCs w:val="24"/>
        </w:rPr>
        <w:t>Signup end</w:t>
      </w:r>
      <w:r w:rsidR="00636147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73E91">
        <w:rPr>
          <w:rFonts w:ascii="Arial" w:eastAsia="Times New Roman" w:hAnsi="Arial" w:cs="Arial"/>
          <w:color w:val="222222"/>
          <w:sz w:val="24"/>
          <w:szCs w:val="24"/>
        </w:rPr>
        <w:t xml:space="preserve"> December 7th!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7AB07C3" w14:textId="77777777" w:rsidR="0013082A" w:rsidRPr="00773E91" w:rsidRDefault="0013082A" w:rsidP="0077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A2916D" w14:textId="5EBD5F5F" w:rsidR="0013082A" w:rsidRPr="0013082A" w:rsidRDefault="00773E91" w:rsidP="0013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CB1D7F1" w14:textId="5D454BD1" w:rsidR="0013082A" w:rsidRPr="0013082A" w:rsidRDefault="00636147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Varsity Blue </w:t>
      </w:r>
      <w:r w:rsidR="0013082A" w:rsidRPr="0013082A">
        <w:rPr>
          <w:rFonts w:ascii="Arial" w:eastAsia="Times New Roman" w:hAnsi="Arial" w:cs="Arial"/>
          <w:color w:val="222222"/>
          <w:sz w:val="24"/>
          <w:szCs w:val="24"/>
        </w:rPr>
        <w:t>Evening shopping hours will be as follows:</w:t>
      </w:r>
    </w:p>
    <w:p w14:paraId="3DB60E1F" w14:textId="77777777" w:rsidR="0013082A" w:rsidRPr="0013082A" w:rsidRDefault="0013082A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82A">
        <w:rPr>
          <w:rFonts w:ascii="Arial" w:eastAsia="Times New Roman" w:hAnsi="Arial" w:cs="Arial"/>
          <w:color w:val="222222"/>
          <w:sz w:val="24"/>
          <w:szCs w:val="24"/>
        </w:rPr>
        <w:t>Dec. 6, 5-7pm</w:t>
      </w:r>
    </w:p>
    <w:p w14:paraId="0C487F60" w14:textId="77777777" w:rsidR="0013082A" w:rsidRPr="0013082A" w:rsidRDefault="0013082A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82A">
        <w:rPr>
          <w:rFonts w:ascii="Arial" w:eastAsia="Times New Roman" w:hAnsi="Arial" w:cs="Arial"/>
          <w:color w:val="222222"/>
          <w:sz w:val="24"/>
          <w:szCs w:val="24"/>
        </w:rPr>
        <w:t>Dec. 8, 5-7pm</w:t>
      </w:r>
    </w:p>
    <w:p w14:paraId="544B3D9F" w14:textId="77777777" w:rsidR="0013082A" w:rsidRPr="0013082A" w:rsidRDefault="0013082A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82A">
        <w:rPr>
          <w:rFonts w:ascii="Arial" w:eastAsia="Times New Roman" w:hAnsi="Arial" w:cs="Arial"/>
          <w:color w:val="222222"/>
          <w:sz w:val="24"/>
          <w:szCs w:val="24"/>
        </w:rPr>
        <w:t>Dec. 14, 5-7pm</w:t>
      </w:r>
    </w:p>
    <w:p w14:paraId="6587DBFE" w14:textId="77777777" w:rsidR="0013082A" w:rsidRPr="0013082A" w:rsidRDefault="0013082A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82A">
        <w:rPr>
          <w:rFonts w:ascii="Arial" w:eastAsia="Times New Roman" w:hAnsi="Arial" w:cs="Arial"/>
          <w:color w:val="222222"/>
          <w:sz w:val="24"/>
          <w:szCs w:val="24"/>
        </w:rPr>
        <w:t>Dec. 19, 5-7pm</w:t>
      </w:r>
    </w:p>
    <w:p w14:paraId="280F9A4F" w14:textId="77777777" w:rsidR="0013082A" w:rsidRPr="0013082A" w:rsidRDefault="0013082A" w:rsidP="0013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82A">
        <w:rPr>
          <w:rFonts w:ascii="Arial" w:eastAsia="Times New Roman" w:hAnsi="Arial" w:cs="Arial"/>
          <w:color w:val="222222"/>
          <w:sz w:val="24"/>
          <w:szCs w:val="24"/>
        </w:rPr>
        <w:t>Let your parents know so they can stop by and get their favorite Blue Devil some apparel ;)</w:t>
      </w:r>
    </w:p>
    <w:p w14:paraId="58E33A4F" w14:textId="799F85EA" w:rsidR="008C4411" w:rsidRDefault="008C4411" w:rsidP="003131D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0CFCA27" w14:textId="0003298A" w:rsidR="008C4411" w:rsidRDefault="00BE5A22" w:rsidP="003131D8">
      <w:pPr>
        <w:spacing w:after="0" w:line="240" w:lineRule="auto"/>
        <w:rPr>
          <w:rFonts w:ascii="Roboto" w:hAnsi="Roboto"/>
          <w:color w:val="202124"/>
          <w:sz w:val="24"/>
          <w:szCs w:val="24"/>
        </w:rPr>
      </w:pPr>
      <w:r w:rsidRPr="00BE5A22">
        <w:rPr>
          <w:rFonts w:ascii="Roboto" w:hAnsi="Roboto"/>
          <w:color w:val="202124"/>
          <w:sz w:val="24"/>
          <w:szCs w:val="24"/>
        </w:rPr>
        <w:t xml:space="preserve">IF you have not gotten an Athletic Pass through </w:t>
      </w:r>
      <w:proofErr w:type="spellStart"/>
      <w:r w:rsidRPr="00BE5A22">
        <w:rPr>
          <w:rFonts w:ascii="Roboto" w:hAnsi="Roboto"/>
          <w:color w:val="202124"/>
          <w:sz w:val="24"/>
          <w:szCs w:val="24"/>
        </w:rPr>
        <w:t>GoFan</w:t>
      </w:r>
      <w:proofErr w:type="spellEnd"/>
      <w:r w:rsidRPr="00BE5A22">
        <w:rPr>
          <w:rFonts w:ascii="Roboto" w:hAnsi="Roboto"/>
          <w:color w:val="202124"/>
          <w:sz w:val="24"/>
          <w:szCs w:val="24"/>
        </w:rPr>
        <w:t xml:space="preserve">, you can still do so. Students there are lots of home games to get involved with. Theme nights are on the Student Section </w:t>
      </w:r>
      <w:proofErr w:type="spellStart"/>
      <w:r w:rsidRPr="00BE5A22">
        <w:rPr>
          <w:rFonts w:ascii="Roboto" w:hAnsi="Roboto"/>
          <w:color w:val="202124"/>
          <w:sz w:val="24"/>
          <w:szCs w:val="24"/>
        </w:rPr>
        <w:t>instagram</w:t>
      </w:r>
      <w:proofErr w:type="spellEnd"/>
      <w:r w:rsidRPr="00BE5A22">
        <w:rPr>
          <w:rFonts w:ascii="Roboto" w:hAnsi="Roboto"/>
          <w:color w:val="202124"/>
          <w:sz w:val="24"/>
          <w:szCs w:val="24"/>
        </w:rPr>
        <w:t xml:space="preserve"> page.</w:t>
      </w:r>
    </w:p>
    <w:p w14:paraId="145D372D" w14:textId="571A7AFC" w:rsidR="0075580E" w:rsidRDefault="0075580E" w:rsidP="003131D8">
      <w:pPr>
        <w:spacing w:after="0" w:line="240" w:lineRule="auto"/>
        <w:rPr>
          <w:rFonts w:ascii="Roboto" w:hAnsi="Roboto"/>
          <w:color w:val="202124"/>
          <w:sz w:val="24"/>
          <w:szCs w:val="24"/>
        </w:rPr>
      </w:pPr>
    </w:p>
    <w:p w14:paraId="2DED01B5" w14:textId="6660B932" w:rsidR="0075580E" w:rsidRPr="0075580E" w:rsidRDefault="0075580E" w:rsidP="003131D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580E">
        <w:rPr>
          <w:rFonts w:ascii="Arial" w:hAnsi="Arial" w:cs="Arial"/>
          <w:color w:val="222222"/>
          <w:sz w:val="24"/>
          <w:szCs w:val="24"/>
          <w:shd w:val="clear" w:color="auto" w:fill="FFFFFF"/>
        </w:rPr>
        <w:t>"Are you 16 years or older?  Do you want to help save three lives?  Then sign up to donate blood.  The blood drive </w:t>
      </w:r>
      <w:proofErr w:type="gramStart"/>
      <w:r w:rsidRPr="0075580E">
        <w:rPr>
          <w:rFonts w:ascii="Arial" w:hAnsi="Arial" w:cs="Arial"/>
          <w:color w:val="222222"/>
          <w:sz w:val="24"/>
          <w:szCs w:val="24"/>
          <w:shd w:val="clear" w:color="auto" w:fill="FFFFFF"/>
        </w:rPr>
        <w:t>is:</w:t>
      </w:r>
      <w:proofErr w:type="gramEnd"/>
      <w:r w:rsidRPr="007558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Wednesday, December 7th in the library. Sign up to donate during lunch today or stop by Ms. Moore's room to schedule an appointment.  Please consider giving the gift of life." </w:t>
      </w:r>
    </w:p>
    <w:p w14:paraId="20DEBA2C" w14:textId="77777777" w:rsidR="008C4411" w:rsidRDefault="008C4411" w:rsidP="003131D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BC8B27" w14:textId="77777777" w:rsidR="007001A8" w:rsidRDefault="007001A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3EB97BE8" w14:textId="77777777" w:rsidR="006E4CC6" w:rsidRPr="006E4CC6" w:rsidRDefault="006E4CC6" w:rsidP="006E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Christmas Formal will be held on December 27 from 8 - 12 at The Elks.</w:t>
      </w:r>
    </w:p>
    <w:p w14:paraId="6CD33F2E" w14:textId="77777777" w:rsidR="006E4CC6" w:rsidRPr="006E4CC6" w:rsidRDefault="006E4CC6" w:rsidP="006E4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4CC6">
        <w:rPr>
          <w:rFonts w:ascii="Arial" w:eastAsia="Times New Roman" w:hAnsi="Arial" w:cs="Arial"/>
          <w:color w:val="222222"/>
          <w:sz w:val="24"/>
          <w:szCs w:val="24"/>
        </w:rPr>
        <w:t xml:space="preserve">No further information is available </w:t>
      </w:r>
      <w:proofErr w:type="gramStart"/>
      <w:r w:rsidRPr="006E4CC6">
        <w:rPr>
          <w:rFonts w:ascii="Arial" w:eastAsia="Times New Roman" w:hAnsi="Arial" w:cs="Arial"/>
          <w:color w:val="222222"/>
          <w:sz w:val="24"/>
          <w:szCs w:val="24"/>
        </w:rPr>
        <w:t>at this time</w:t>
      </w:r>
      <w:proofErr w:type="gramEnd"/>
      <w:r w:rsidRPr="006E4CC6">
        <w:rPr>
          <w:rFonts w:ascii="Arial" w:eastAsia="Times New Roman" w:hAnsi="Arial" w:cs="Arial"/>
          <w:color w:val="222222"/>
          <w:sz w:val="24"/>
          <w:szCs w:val="24"/>
        </w:rPr>
        <w:t xml:space="preserve">.  We will put in the announcements as we receive more information from the Order </w:t>
      </w:r>
      <w:proofErr w:type="gramStart"/>
      <w:r w:rsidRPr="006E4CC6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gramEnd"/>
      <w:r w:rsidRPr="006E4CC6">
        <w:rPr>
          <w:rFonts w:ascii="Arial" w:eastAsia="Times New Roman" w:hAnsi="Arial" w:cs="Arial"/>
          <w:color w:val="222222"/>
          <w:sz w:val="24"/>
          <w:szCs w:val="24"/>
        </w:rPr>
        <w:t xml:space="preserve"> The Eastern Star that puts on Christmas Formal.  This is not a school sanctioned event.</w:t>
      </w:r>
    </w:p>
    <w:p w14:paraId="38AA7042" w14:textId="27AD9001" w:rsidR="00E244EE" w:rsidRDefault="006E4CC6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</w:p>
    <w:p w14:paraId="19FAFE51" w14:textId="4517AF3C" w:rsidR="007001A8" w:rsidRDefault="00E244EE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Pe</w:t>
      </w:r>
      <w:r w:rsidR="004E5BD5">
        <w:rPr>
          <w:rFonts w:ascii="Arial Narrow" w:eastAsia="Times New Roman" w:hAnsi="Arial Narrow" w:cs="Times New Roman"/>
          <w:color w:val="000000"/>
          <w:sz w:val="28"/>
          <w:szCs w:val="28"/>
        </w:rPr>
        <w:t>er to Peer will be selling popcorn this Friday during all 3 lunches. $1 a bag.</w:t>
      </w:r>
    </w:p>
    <w:p w14:paraId="74ECB58C" w14:textId="37FDAD74" w:rsidR="00E244EE" w:rsidRDefault="00E244EE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19F3FCB5" w14:textId="40325CC2" w:rsidR="00E244EE" w:rsidRDefault="00E244EE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716FF664" w14:textId="76AC813C" w:rsidR="00E244EE" w:rsidRPr="00E244EE" w:rsidRDefault="00E244EE" w:rsidP="00E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44EE">
        <w:rPr>
          <w:rFonts w:ascii="Arial" w:eastAsia="Times New Roman" w:hAnsi="Arial" w:cs="Arial"/>
          <w:color w:val="222222"/>
          <w:sz w:val="24"/>
          <w:szCs w:val="24"/>
        </w:rPr>
        <w:t xml:space="preserve">Attention all artists: Art Club will be </w:t>
      </w:r>
      <w:r w:rsidR="00636147">
        <w:rPr>
          <w:rFonts w:ascii="Arial" w:eastAsia="Times New Roman" w:hAnsi="Arial" w:cs="Arial"/>
          <w:color w:val="222222"/>
          <w:sz w:val="24"/>
          <w:szCs w:val="24"/>
        </w:rPr>
        <w:t xml:space="preserve">today </w:t>
      </w:r>
      <w:r w:rsidRPr="00E244EE">
        <w:rPr>
          <w:rFonts w:ascii="Arial" w:eastAsia="Times New Roman" w:hAnsi="Arial" w:cs="Arial"/>
          <w:color w:val="222222"/>
          <w:sz w:val="24"/>
          <w:szCs w:val="24"/>
        </w:rPr>
        <w:t>after school in the art room.</w:t>
      </w:r>
    </w:p>
    <w:p w14:paraId="6F4C5EB9" w14:textId="77777777" w:rsidR="00E244EE" w:rsidRPr="00E244EE" w:rsidRDefault="00E244EE" w:rsidP="00E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DADDE9" w14:textId="77777777" w:rsidR="00E244EE" w:rsidRPr="00E244EE" w:rsidRDefault="00E244EE" w:rsidP="00E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44EE">
        <w:rPr>
          <w:rFonts w:ascii="Arial" w:eastAsia="Times New Roman" w:hAnsi="Arial" w:cs="Arial"/>
          <w:color w:val="222222"/>
          <w:sz w:val="24"/>
          <w:szCs w:val="24"/>
        </w:rPr>
        <w:t xml:space="preserve">Hey artists! Create a t-shirt logo for the Creative Writing Club and win a $25 gift certificate to the Varsity Blues and a $10 gift certificate to </w:t>
      </w:r>
      <w:proofErr w:type="spellStart"/>
      <w:r w:rsidRPr="00E244EE">
        <w:rPr>
          <w:rFonts w:ascii="Arial" w:eastAsia="Times New Roman" w:hAnsi="Arial" w:cs="Arial"/>
          <w:color w:val="222222"/>
          <w:sz w:val="24"/>
          <w:szCs w:val="24"/>
        </w:rPr>
        <w:t>Biggbys</w:t>
      </w:r>
      <w:proofErr w:type="spellEnd"/>
      <w:r w:rsidRPr="00E244EE">
        <w:rPr>
          <w:rFonts w:ascii="Arial" w:eastAsia="Times New Roman" w:hAnsi="Arial" w:cs="Arial"/>
          <w:color w:val="222222"/>
          <w:sz w:val="24"/>
          <w:szCs w:val="24"/>
        </w:rPr>
        <w:t>. See Mr. Moran or Mrs. White if you have any questions. </w:t>
      </w:r>
    </w:p>
    <w:p w14:paraId="4659D910" w14:textId="4E78155F" w:rsidR="00E244EE" w:rsidRPr="004E5BD5" w:rsidRDefault="00E244EE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</w:p>
    <w:p w14:paraId="595F9247" w14:textId="77777777" w:rsidR="007001A8" w:rsidRDefault="007001A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984D2B7" w14:textId="77777777" w:rsidR="007001A8" w:rsidRDefault="007001A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33D42C20" w14:textId="77777777" w:rsidR="007001A8" w:rsidRDefault="007001A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41B896C5" w14:textId="52E6E2F1" w:rsidR="007001A8" w:rsidRDefault="00302E2D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L</w:t>
      </w:r>
      <w:r w:rsidR="0023407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UNCH</w:t>
      </w:r>
    </w:p>
    <w:p w14:paraId="7E9D1309" w14:textId="6AF03827" w:rsidR="00636147" w:rsidRDefault="00636147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6B9C9CDD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Chicken Parmesan</w:t>
      </w:r>
    </w:p>
    <w:p w14:paraId="723ACD7B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color w:val="000000"/>
          <w:sz w:val="24"/>
          <w:szCs w:val="24"/>
        </w:rPr>
        <w:t>Rotini Pasta</w:t>
      </w:r>
    </w:p>
    <w:p w14:paraId="54E9E9FC" w14:textId="7B37E33D" w:rsid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color w:val="000000"/>
          <w:sz w:val="24"/>
          <w:szCs w:val="24"/>
        </w:rPr>
        <w:t>Savory Green Beans</w:t>
      </w:r>
    </w:p>
    <w:p w14:paraId="2A158616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2C1A9EA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Classic Pepperoni Pizza</w:t>
      </w:r>
    </w:p>
    <w:p w14:paraId="4AA04A9A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Classic Cheese Pizza</w:t>
      </w:r>
    </w:p>
    <w:p w14:paraId="025AD290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BBQ Chicken Pizza</w:t>
      </w:r>
    </w:p>
    <w:p w14:paraId="39C798D1" w14:textId="77777777" w:rsid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14:paraId="4466499E" w14:textId="16C5B543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Chicken Club</w:t>
      </w:r>
    </w:p>
    <w:p w14:paraId="2322FFF4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color w:val="000000"/>
          <w:sz w:val="24"/>
          <w:szCs w:val="24"/>
        </w:rPr>
        <w:t>Waffle Fries</w:t>
      </w:r>
    </w:p>
    <w:p w14:paraId="10C1E70B" w14:textId="77777777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Cheese Stuffed Breadsticks</w:t>
      </w:r>
    </w:p>
    <w:p w14:paraId="2877F409" w14:textId="77777777" w:rsid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14:paraId="3CCFBF8A" w14:textId="393E5CB9" w:rsidR="00636147" w:rsidRPr="00636147" w:rsidRDefault="00636147" w:rsidP="0063614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6361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Strawberry Chicken Salad</w:t>
      </w:r>
    </w:p>
    <w:p w14:paraId="1CA721FD" w14:textId="66DCDB5E" w:rsidR="00636147" w:rsidRDefault="00636147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636147">
        <w:rPr>
          <w:rFonts w:ascii="Arial Narrow" w:eastAsia="Times New Roman" w:hAnsi="Arial Narrow" w:cs="Times New Roman"/>
          <w:color w:val="000000"/>
          <w:sz w:val="24"/>
          <w:szCs w:val="24"/>
        </w:rPr>
        <w:t>WG Soft Pretzel Dinner Roll</w:t>
      </w:r>
    </w:p>
    <w:p w14:paraId="5521B779" w14:textId="77777777" w:rsidR="007001A8" w:rsidRDefault="007001A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031EDC74" w14:textId="3C4533CA" w:rsidR="00D9246D" w:rsidRDefault="003131D8" w:rsidP="007D035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Fruit &amp; Veggie Bar</w:t>
      </w:r>
    </w:p>
    <w:p w14:paraId="15A4E932" w14:textId="4E87C60F" w:rsidR="00BB4444" w:rsidRDefault="00BB4444" w:rsidP="007910BF">
      <w:pPr>
        <w:shd w:val="clear" w:color="auto" w:fill="FFFFFF"/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49C61BAB" w14:textId="77777777" w:rsidR="007001A8" w:rsidRPr="000E7FA8" w:rsidRDefault="007001A8" w:rsidP="007910BF">
      <w:pPr>
        <w:shd w:val="clear" w:color="auto" w:fill="FFFFFF"/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4FCF2762" w14:textId="45E3ABB7" w:rsidR="00746A31" w:rsidRPr="00CE15D9" w:rsidRDefault="00CE15D9" w:rsidP="00CC4782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Birthdays</w:t>
      </w:r>
      <w:r w:rsidR="004E5BD5">
        <w:rPr>
          <w:b/>
          <w:bCs/>
          <w:sz w:val="28"/>
          <w:szCs w:val="28"/>
          <w:shd w:val="clear" w:color="auto" w:fill="FFFFFF"/>
        </w:rPr>
        <w:t xml:space="preserve">: </w:t>
      </w:r>
      <w:r w:rsidR="00636147">
        <w:rPr>
          <w:b/>
          <w:bCs/>
          <w:sz w:val="28"/>
          <w:szCs w:val="28"/>
          <w:shd w:val="clear" w:color="auto" w:fill="FFFFFF"/>
        </w:rPr>
        <w:t>None</w:t>
      </w:r>
    </w:p>
    <w:sectPr w:rsidR="00746A31" w:rsidRPr="00CE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7"/>
    <w:rsid w:val="0000056D"/>
    <w:rsid w:val="00042A9B"/>
    <w:rsid w:val="00050F9C"/>
    <w:rsid w:val="00057DAE"/>
    <w:rsid w:val="0007011F"/>
    <w:rsid w:val="00070AA3"/>
    <w:rsid w:val="00076463"/>
    <w:rsid w:val="0008313A"/>
    <w:rsid w:val="00087F61"/>
    <w:rsid w:val="000933DC"/>
    <w:rsid w:val="00097FC1"/>
    <w:rsid w:val="000A39D9"/>
    <w:rsid w:val="000E28C8"/>
    <w:rsid w:val="000E42B3"/>
    <w:rsid w:val="000E7FA8"/>
    <w:rsid w:val="000F17C9"/>
    <w:rsid w:val="0012054A"/>
    <w:rsid w:val="00120F11"/>
    <w:rsid w:val="00122EB4"/>
    <w:rsid w:val="0013082A"/>
    <w:rsid w:val="00141828"/>
    <w:rsid w:val="0015125E"/>
    <w:rsid w:val="00153228"/>
    <w:rsid w:val="00154212"/>
    <w:rsid w:val="00155266"/>
    <w:rsid w:val="0018652E"/>
    <w:rsid w:val="00186D62"/>
    <w:rsid w:val="00196A57"/>
    <w:rsid w:val="001A307C"/>
    <w:rsid w:val="001E0E0E"/>
    <w:rsid w:val="001E43B1"/>
    <w:rsid w:val="001F2AC8"/>
    <w:rsid w:val="00234071"/>
    <w:rsid w:val="002357B5"/>
    <w:rsid w:val="0024277A"/>
    <w:rsid w:val="002521BC"/>
    <w:rsid w:val="002618A2"/>
    <w:rsid w:val="00284006"/>
    <w:rsid w:val="002A2B6D"/>
    <w:rsid w:val="002A5DA1"/>
    <w:rsid w:val="002B3F79"/>
    <w:rsid w:val="002C3496"/>
    <w:rsid w:val="002C79C1"/>
    <w:rsid w:val="002D3BAE"/>
    <w:rsid w:val="00302E2D"/>
    <w:rsid w:val="0030500E"/>
    <w:rsid w:val="0030570F"/>
    <w:rsid w:val="003131D8"/>
    <w:rsid w:val="00313F5C"/>
    <w:rsid w:val="00327162"/>
    <w:rsid w:val="00352196"/>
    <w:rsid w:val="0037370D"/>
    <w:rsid w:val="003813EE"/>
    <w:rsid w:val="00391114"/>
    <w:rsid w:val="00392896"/>
    <w:rsid w:val="003A0235"/>
    <w:rsid w:val="003D5FA6"/>
    <w:rsid w:val="003F0E36"/>
    <w:rsid w:val="00416964"/>
    <w:rsid w:val="004253F5"/>
    <w:rsid w:val="0043790A"/>
    <w:rsid w:val="004405AD"/>
    <w:rsid w:val="00455DF7"/>
    <w:rsid w:val="0046663A"/>
    <w:rsid w:val="00467028"/>
    <w:rsid w:val="00494073"/>
    <w:rsid w:val="004B771A"/>
    <w:rsid w:val="004D0289"/>
    <w:rsid w:val="004E5BD5"/>
    <w:rsid w:val="004F1DAA"/>
    <w:rsid w:val="00521E7B"/>
    <w:rsid w:val="00537FBA"/>
    <w:rsid w:val="00545F4F"/>
    <w:rsid w:val="00546410"/>
    <w:rsid w:val="00554ADC"/>
    <w:rsid w:val="00565F8B"/>
    <w:rsid w:val="005E0286"/>
    <w:rsid w:val="006229C2"/>
    <w:rsid w:val="006319B0"/>
    <w:rsid w:val="0063539C"/>
    <w:rsid w:val="00636147"/>
    <w:rsid w:val="006420C3"/>
    <w:rsid w:val="0064563F"/>
    <w:rsid w:val="006871E4"/>
    <w:rsid w:val="00696756"/>
    <w:rsid w:val="006B6F07"/>
    <w:rsid w:val="006B7C4A"/>
    <w:rsid w:val="006D0331"/>
    <w:rsid w:val="006E4CC6"/>
    <w:rsid w:val="006F0594"/>
    <w:rsid w:val="006F199A"/>
    <w:rsid w:val="007001A8"/>
    <w:rsid w:val="00705779"/>
    <w:rsid w:val="0072598A"/>
    <w:rsid w:val="007334F5"/>
    <w:rsid w:val="00735FB6"/>
    <w:rsid w:val="0074329B"/>
    <w:rsid w:val="00746A31"/>
    <w:rsid w:val="00750AE4"/>
    <w:rsid w:val="0075580E"/>
    <w:rsid w:val="00773E91"/>
    <w:rsid w:val="0077519E"/>
    <w:rsid w:val="007777DB"/>
    <w:rsid w:val="007801B8"/>
    <w:rsid w:val="0078310E"/>
    <w:rsid w:val="007910BF"/>
    <w:rsid w:val="007911E8"/>
    <w:rsid w:val="00795024"/>
    <w:rsid w:val="007A0A7B"/>
    <w:rsid w:val="007A5250"/>
    <w:rsid w:val="007B120E"/>
    <w:rsid w:val="007B2FAC"/>
    <w:rsid w:val="007D0354"/>
    <w:rsid w:val="007E4083"/>
    <w:rsid w:val="007F101E"/>
    <w:rsid w:val="00801DE4"/>
    <w:rsid w:val="008048F3"/>
    <w:rsid w:val="00814F56"/>
    <w:rsid w:val="00820134"/>
    <w:rsid w:val="00820271"/>
    <w:rsid w:val="00841D06"/>
    <w:rsid w:val="008433CF"/>
    <w:rsid w:val="0084535B"/>
    <w:rsid w:val="0084598C"/>
    <w:rsid w:val="00854B3D"/>
    <w:rsid w:val="00855B72"/>
    <w:rsid w:val="00864873"/>
    <w:rsid w:val="00871E1E"/>
    <w:rsid w:val="00877441"/>
    <w:rsid w:val="00887524"/>
    <w:rsid w:val="008A1D76"/>
    <w:rsid w:val="008B737F"/>
    <w:rsid w:val="008C20D4"/>
    <w:rsid w:val="008C4411"/>
    <w:rsid w:val="008C5C9E"/>
    <w:rsid w:val="00902B95"/>
    <w:rsid w:val="00903FD8"/>
    <w:rsid w:val="0090527D"/>
    <w:rsid w:val="00910957"/>
    <w:rsid w:val="00912A0F"/>
    <w:rsid w:val="00920031"/>
    <w:rsid w:val="0092215A"/>
    <w:rsid w:val="0096027A"/>
    <w:rsid w:val="0096678B"/>
    <w:rsid w:val="009B6373"/>
    <w:rsid w:val="009B66D8"/>
    <w:rsid w:val="009C0BC2"/>
    <w:rsid w:val="009C6CDC"/>
    <w:rsid w:val="009D6DE1"/>
    <w:rsid w:val="009E6481"/>
    <w:rsid w:val="00A03388"/>
    <w:rsid w:val="00A112A5"/>
    <w:rsid w:val="00A13E5B"/>
    <w:rsid w:val="00A5017B"/>
    <w:rsid w:val="00A51AFB"/>
    <w:rsid w:val="00A52E43"/>
    <w:rsid w:val="00A568FF"/>
    <w:rsid w:val="00A6515B"/>
    <w:rsid w:val="00A71C83"/>
    <w:rsid w:val="00A73D1A"/>
    <w:rsid w:val="00A83C9A"/>
    <w:rsid w:val="00A9042E"/>
    <w:rsid w:val="00AA6C7D"/>
    <w:rsid w:val="00AB12B8"/>
    <w:rsid w:val="00AB2292"/>
    <w:rsid w:val="00AC5D55"/>
    <w:rsid w:val="00AE0009"/>
    <w:rsid w:val="00AE0912"/>
    <w:rsid w:val="00AF5D81"/>
    <w:rsid w:val="00B20227"/>
    <w:rsid w:val="00B27A49"/>
    <w:rsid w:val="00B30C29"/>
    <w:rsid w:val="00B34186"/>
    <w:rsid w:val="00B63BA8"/>
    <w:rsid w:val="00B770A7"/>
    <w:rsid w:val="00B81766"/>
    <w:rsid w:val="00B8642B"/>
    <w:rsid w:val="00B95532"/>
    <w:rsid w:val="00B96FC0"/>
    <w:rsid w:val="00BB364E"/>
    <w:rsid w:val="00BB4444"/>
    <w:rsid w:val="00BE5A22"/>
    <w:rsid w:val="00C12ADA"/>
    <w:rsid w:val="00C264D2"/>
    <w:rsid w:val="00C36093"/>
    <w:rsid w:val="00C73DF7"/>
    <w:rsid w:val="00C87666"/>
    <w:rsid w:val="00C97DE8"/>
    <w:rsid w:val="00CA32DB"/>
    <w:rsid w:val="00CA5701"/>
    <w:rsid w:val="00CA77A8"/>
    <w:rsid w:val="00CB76BB"/>
    <w:rsid w:val="00CC31F8"/>
    <w:rsid w:val="00CC4782"/>
    <w:rsid w:val="00CC5F45"/>
    <w:rsid w:val="00CD0780"/>
    <w:rsid w:val="00CD51FE"/>
    <w:rsid w:val="00CE15D9"/>
    <w:rsid w:val="00CF1113"/>
    <w:rsid w:val="00D01847"/>
    <w:rsid w:val="00D13D7B"/>
    <w:rsid w:val="00D35207"/>
    <w:rsid w:val="00D37A7A"/>
    <w:rsid w:val="00D6373D"/>
    <w:rsid w:val="00D63B36"/>
    <w:rsid w:val="00D642E8"/>
    <w:rsid w:val="00D9246D"/>
    <w:rsid w:val="00DA3300"/>
    <w:rsid w:val="00DB10AB"/>
    <w:rsid w:val="00DC3C2B"/>
    <w:rsid w:val="00DD0BEA"/>
    <w:rsid w:val="00DE73A4"/>
    <w:rsid w:val="00DF691D"/>
    <w:rsid w:val="00E244EE"/>
    <w:rsid w:val="00E44EF6"/>
    <w:rsid w:val="00E57684"/>
    <w:rsid w:val="00E60FA2"/>
    <w:rsid w:val="00E65925"/>
    <w:rsid w:val="00E66B81"/>
    <w:rsid w:val="00E723BE"/>
    <w:rsid w:val="00E73876"/>
    <w:rsid w:val="00E75F42"/>
    <w:rsid w:val="00EA4FCD"/>
    <w:rsid w:val="00EB26A8"/>
    <w:rsid w:val="00F27759"/>
    <w:rsid w:val="00F37E52"/>
    <w:rsid w:val="00F46FB3"/>
    <w:rsid w:val="00F520CF"/>
    <w:rsid w:val="00F55EBA"/>
    <w:rsid w:val="00F959C5"/>
    <w:rsid w:val="00FA1AB8"/>
    <w:rsid w:val="00FA6718"/>
    <w:rsid w:val="00FB4EB6"/>
    <w:rsid w:val="00FC2CFE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327"/>
  <w15:chartTrackingRefBased/>
  <w15:docId w15:val="{6AB8F4E5-CB77-4095-B3D6-1314210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48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268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9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6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Kim Shadnaw</cp:lastModifiedBy>
  <cp:revision>2</cp:revision>
  <cp:lastPrinted>2022-12-01T12:50:00Z</cp:lastPrinted>
  <dcterms:created xsi:type="dcterms:W3CDTF">2022-12-01T12:50:00Z</dcterms:created>
  <dcterms:modified xsi:type="dcterms:W3CDTF">2022-12-01T12:50:00Z</dcterms:modified>
</cp:coreProperties>
</file>